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2F" w:rsidRDefault="000D4A2F" w:rsidP="0062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НЧ „МОМЧИЛОВА  КРЕПОСТ-2016“</w:t>
      </w:r>
    </w:p>
    <w:p w:rsidR="000D4A2F" w:rsidRDefault="000D4A2F" w:rsidP="00625418">
      <w:pPr>
        <w:jc w:val="center"/>
        <w:rPr>
          <w:b/>
          <w:sz w:val="28"/>
          <w:szCs w:val="28"/>
        </w:rPr>
      </w:pPr>
    </w:p>
    <w:p w:rsidR="000D4A2F" w:rsidRDefault="000D4A2F" w:rsidP="0062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ГРАДЪТ ОБЩИНА СМОЛЯН</w:t>
      </w:r>
    </w:p>
    <w:p w:rsidR="000D4A2F" w:rsidRDefault="000D4A2F">
      <w:pPr>
        <w:rPr>
          <w:b/>
          <w:sz w:val="28"/>
          <w:szCs w:val="28"/>
        </w:rPr>
      </w:pPr>
    </w:p>
    <w:p w:rsidR="000D4A2F" w:rsidRDefault="000D4A2F">
      <w:pPr>
        <w:rPr>
          <w:b/>
          <w:sz w:val="28"/>
          <w:szCs w:val="28"/>
        </w:rPr>
      </w:pPr>
    </w:p>
    <w:p w:rsidR="000D4A2F" w:rsidRDefault="000D4A2F">
      <w:pPr>
        <w:rPr>
          <w:b/>
          <w:sz w:val="28"/>
          <w:szCs w:val="28"/>
        </w:rPr>
      </w:pPr>
    </w:p>
    <w:p w:rsidR="000D4A2F" w:rsidRDefault="000D4A2F">
      <w:pPr>
        <w:rPr>
          <w:b/>
          <w:sz w:val="28"/>
          <w:szCs w:val="28"/>
        </w:rPr>
      </w:pPr>
    </w:p>
    <w:p w:rsidR="000D4A2F" w:rsidRDefault="000D4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ЧИТАЛИЩНО  НАСТОЯТЕЛСТВО</w:t>
      </w:r>
    </w:p>
    <w:p w:rsidR="000D4A2F" w:rsidRDefault="000D4A2F" w:rsidP="000D4A2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БИСЕР  СЕВДАЛИНОВ СИМЕОНОВ- ПРЕДСЕДАТЕЛ</w:t>
      </w:r>
    </w:p>
    <w:p w:rsidR="000D4A2F" w:rsidRDefault="000D4A2F" w:rsidP="000D4A2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ДИЯН  ЕМИЛОВ  САМУИЛОВ-   ЧЛЕН</w:t>
      </w:r>
    </w:p>
    <w:p w:rsidR="000D4A2F" w:rsidRDefault="000D4A2F" w:rsidP="000D4A2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РАДОСТИН  РОСЕНОВ  МЕДОВ-ЧЛЕН</w:t>
      </w:r>
    </w:p>
    <w:p w:rsidR="000D4A2F" w:rsidRDefault="000D4A2F" w:rsidP="000D4A2F">
      <w:pPr>
        <w:rPr>
          <w:sz w:val="28"/>
          <w:szCs w:val="28"/>
        </w:rPr>
      </w:pPr>
    </w:p>
    <w:p w:rsidR="000D4A2F" w:rsidRDefault="000D4A2F" w:rsidP="000D4A2F">
      <w:pPr>
        <w:rPr>
          <w:sz w:val="28"/>
          <w:szCs w:val="28"/>
        </w:rPr>
      </w:pPr>
    </w:p>
    <w:p w:rsidR="000D4A2F" w:rsidRPr="00625418" w:rsidRDefault="000D4A2F" w:rsidP="000D4A2F">
      <w:pPr>
        <w:rPr>
          <w:b/>
          <w:sz w:val="28"/>
          <w:szCs w:val="28"/>
        </w:rPr>
      </w:pPr>
    </w:p>
    <w:p w:rsidR="000D4A2F" w:rsidRPr="00625418" w:rsidRDefault="000D4A2F" w:rsidP="000D4A2F">
      <w:pPr>
        <w:rPr>
          <w:b/>
          <w:sz w:val="28"/>
          <w:szCs w:val="28"/>
        </w:rPr>
      </w:pPr>
      <w:r w:rsidRPr="00625418">
        <w:rPr>
          <w:b/>
          <w:sz w:val="28"/>
          <w:szCs w:val="28"/>
        </w:rPr>
        <w:t>ПРОВЕРИТЕЛНА  КОМИСИЯ</w:t>
      </w:r>
    </w:p>
    <w:p w:rsidR="000D4A2F" w:rsidRDefault="000D4A2F" w:rsidP="000D4A2F">
      <w:pPr>
        <w:rPr>
          <w:sz w:val="28"/>
          <w:szCs w:val="28"/>
        </w:rPr>
      </w:pPr>
    </w:p>
    <w:p w:rsidR="000D4A2F" w:rsidRDefault="000D4A2F" w:rsidP="000D4A2F">
      <w:pPr>
        <w:rPr>
          <w:sz w:val="28"/>
          <w:szCs w:val="28"/>
        </w:rPr>
      </w:pPr>
      <w:r>
        <w:rPr>
          <w:sz w:val="28"/>
          <w:szCs w:val="28"/>
        </w:rPr>
        <w:t>1.ВЕЛИН  БИСЕРОВ  САМУИЛОВ- ПРЕДСЕДАТЕЛ</w:t>
      </w:r>
    </w:p>
    <w:p w:rsidR="000D4A2F" w:rsidRDefault="000D4A2F" w:rsidP="000D4A2F">
      <w:pPr>
        <w:rPr>
          <w:sz w:val="28"/>
          <w:szCs w:val="28"/>
        </w:rPr>
      </w:pPr>
      <w:r>
        <w:rPr>
          <w:sz w:val="28"/>
          <w:szCs w:val="28"/>
        </w:rPr>
        <w:t>2.МИЛКО  ХАРИЕВ  ПИПЕРКОВ-ЧЛЕН</w:t>
      </w:r>
    </w:p>
    <w:p w:rsidR="000D4A2F" w:rsidRDefault="000D4A2F" w:rsidP="000D4A2F">
      <w:pPr>
        <w:rPr>
          <w:sz w:val="28"/>
          <w:szCs w:val="28"/>
        </w:rPr>
      </w:pPr>
      <w:r>
        <w:rPr>
          <w:sz w:val="28"/>
          <w:szCs w:val="28"/>
        </w:rPr>
        <w:t>3.АЛЕКСАНДЪР РУМЕНОВ  СИМЕОНОВ-ЧЛЕН</w:t>
      </w:r>
    </w:p>
    <w:p w:rsidR="000D4A2F" w:rsidRDefault="000D4A2F" w:rsidP="000D4A2F">
      <w:pPr>
        <w:rPr>
          <w:sz w:val="28"/>
          <w:szCs w:val="28"/>
        </w:rPr>
      </w:pPr>
    </w:p>
    <w:p w:rsidR="000D4A2F" w:rsidRDefault="000D4A2F" w:rsidP="000D4A2F">
      <w:pPr>
        <w:rPr>
          <w:sz w:val="28"/>
          <w:szCs w:val="28"/>
        </w:rPr>
      </w:pPr>
    </w:p>
    <w:p w:rsidR="00625418" w:rsidRPr="000D4A2F" w:rsidRDefault="00625418" w:rsidP="000D4A2F">
      <w:pPr>
        <w:rPr>
          <w:sz w:val="28"/>
          <w:szCs w:val="28"/>
        </w:rPr>
      </w:pPr>
      <w:r w:rsidRPr="00625418">
        <w:rPr>
          <w:b/>
          <w:sz w:val="28"/>
          <w:szCs w:val="28"/>
        </w:rPr>
        <w:t>СЕКРЕТАР</w:t>
      </w:r>
      <w:r>
        <w:rPr>
          <w:sz w:val="28"/>
          <w:szCs w:val="28"/>
        </w:rPr>
        <w:t>: СВЕТОСЛАВ РАЙЧЕВ  САМУИЛОВ</w:t>
      </w:r>
    </w:p>
    <w:p w:rsidR="000D4A2F" w:rsidRPr="000D4A2F" w:rsidRDefault="000D4A2F" w:rsidP="000D4A2F">
      <w:pPr>
        <w:ind w:left="360"/>
        <w:rPr>
          <w:b/>
          <w:sz w:val="28"/>
          <w:szCs w:val="28"/>
        </w:rPr>
      </w:pPr>
      <w:r w:rsidRPr="000D4A2F">
        <w:rPr>
          <w:b/>
          <w:sz w:val="28"/>
          <w:szCs w:val="28"/>
        </w:rPr>
        <w:br w:type="page"/>
      </w:r>
    </w:p>
    <w:p w:rsidR="001927B4" w:rsidRDefault="001927B4" w:rsidP="00760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НАРОДНО ЧИТАЛИЩЕ „МОМЧИЛОВА К</w:t>
      </w:r>
      <w:bookmarkStart w:id="0" w:name="_GoBack"/>
      <w:bookmarkEnd w:id="0"/>
      <w:r>
        <w:rPr>
          <w:b/>
          <w:sz w:val="28"/>
          <w:szCs w:val="28"/>
        </w:rPr>
        <w:t>РЕПОСТ-</w:t>
      </w:r>
      <w:smartTag w:uri="urn:schemas-microsoft-com:office:smarttags" w:element="metricconverter">
        <w:smartTagPr>
          <w:attr w:name="ProductID" w:val="2016”"/>
        </w:smartTagPr>
        <w:r>
          <w:rPr>
            <w:b/>
            <w:sz w:val="28"/>
            <w:szCs w:val="28"/>
          </w:rPr>
          <w:t>2016”</w:t>
        </w:r>
      </w:smartTag>
    </w:p>
    <w:p w:rsidR="001927B4" w:rsidRDefault="001927B4" w:rsidP="00760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ГРАДЪТ, ОБЩИНА СМОЛЯН </w:t>
      </w:r>
    </w:p>
    <w:p w:rsidR="001927B4" w:rsidRDefault="001927B4" w:rsidP="007607D4">
      <w:pPr>
        <w:pBdr>
          <w:bottom w:val="single" w:sz="12" w:space="1" w:color="auto"/>
        </w:pBdr>
        <w:jc w:val="center"/>
        <w:rPr>
          <w:b/>
          <w:sz w:val="8"/>
          <w:szCs w:val="8"/>
          <w:lang w:val="en-US"/>
        </w:rPr>
      </w:pPr>
      <w:r>
        <w:rPr>
          <w:b/>
          <w:sz w:val="32"/>
          <w:szCs w:val="32"/>
        </w:rPr>
        <w:t>Тел.: 0877471195</w:t>
      </w:r>
      <w:r w:rsidRPr="007607D4">
        <w:rPr>
          <w:b/>
          <w:sz w:val="32"/>
          <w:szCs w:val="32"/>
        </w:rPr>
        <w:t xml:space="preserve">  </w:t>
      </w:r>
      <w:r w:rsidRPr="007607D4">
        <w:rPr>
          <w:b/>
          <w:sz w:val="32"/>
          <w:szCs w:val="32"/>
          <w:lang w:val="en-US"/>
        </w:rPr>
        <w:t xml:space="preserve">e-mail: </w:t>
      </w:r>
      <w:r>
        <w:rPr>
          <w:b/>
          <w:sz w:val="32"/>
          <w:szCs w:val="32"/>
          <w:lang w:val="en-US"/>
        </w:rPr>
        <w:t>n4_gradat@abv.bg</w:t>
      </w:r>
    </w:p>
    <w:p w:rsidR="001927B4" w:rsidRPr="007607D4" w:rsidRDefault="001927B4" w:rsidP="007607D4">
      <w:pPr>
        <w:pBdr>
          <w:bottom w:val="single" w:sz="12" w:space="1" w:color="auto"/>
        </w:pBdr>
        <w:jc w:val="center"/>
        <w:rPr>
          <w:b/>
          <w:sz w:val="8"/>
          <w:szCs w:val="8"/>
          <w:lang w:val="en-US"/>
        </w:rPr>
      </w:pPr>
    </w:p>
    <w:p w:rsidR="001927B4" w:rsidRDefault="001927B4" w:rsidP="003B499C">
      <w:pPr>
        <w:rPr>
          <w:b/>
          <w:sz w:val="32"/>
          <w:szCs w:val="32"/>
          <w:lang w:val="en-US"/>
        </w:rPr>
      </w:pPr>
    </w:p>
    <w:p w:rsidR="001927B4" w:rsidRDefault="001927B4" w:rsidP="003B499C">
      <w:pPr>
        <w:rPr>
          <w:sz w:val="32"/>
          <w:szCs w:val="32"/>
        </w:rPr>
      </w:pPr>
    </w:p>
    <w:p w:rsidR="001927B4" w:rsidRDefault="001927B4" w:rsidP="003B499C">
      <w:pPr>
        <w:rPr>
          <w:sz w:val="32"/>
          <w:szCs w:val="32"/>
        </w:rPr>
      </w:pPr>
    </w:p>
    <w:p w:rsidR="001927B4" w:rsidRPr="00106469" w:rsidRDefault="001927B4" w:rsidP="00106469">
      <w:pPr>
        <w:rPr>
          <w:sz w:val="32"/>
          <w:szCs w:val="32"/>
        </w:rPr>
      </w:pPr>
    </w:p>
    <w:p w:rsidR="001927B4" w:rsidRPr="003B499C" w:rsidRDefault="001927B4" w:rsidP="003B499C">
      <w:pPr>
        <w:rPr>
          <w:b/>
          <w:sz w:val="28"/>
          <w:szCs w:val="28"/>
        </w:rPr>
      </w:pPr>
      <w:r w:rsidRPr="003B499C">
        <w:rPr>
          <w:b/>
          <w:sz w:val="28"/>
          <w:szCs w:val="28"/>
        </w:rPr>
        <w:t>ДО</w:t>
      </w:r>
    </w:p>
    <w:p w:rsidR="001927B4" w:rsidRDefault="001927B4" w:rsidP="003B499C">
      <w:pPr>
        <w:rPr>
          <w:b/>
          <w:sz w:val="28"/>
          <w:szCs w:val="28"/>
        </w:rPr>
      </w:pPr>
      <w:r w:rsidRPr="003B499C">
        <w:rPr>
          <w:b/>
          <w:sz w:val="28"/>
          <w:szCs w:val="28"/>
        </w:rPr>
        <w:t>Г-Н</w:t>
      </w:r>
      <w:r>
        <w:rPr>
          <w:b/>
          <w:sz w:val="28"/>
          <w:szCs w:val="28"/>
        </w:rPr>
        <w:t xml:space="preserve"> НИКОЛАЙ МЕЛЕМОВ</w:t>
      </w:r>
    </w:p>
    <w:p w:rsidR="001927B4" w:rsidRDefault="001927B4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 НА ОБЩИНА СМОЛЯН</w:t>
      </w:r>
    </w:p>
    <w:p w:rsidR="006D0A4B" w:rsidRDefault="006D0A4B" w:rsidP="003B499C">
      <w:pPr>
        <w:rPr>
          <w:b/>
          <w:sz w:val="28"/>
          <w:szCs w:val="28"/>
        </w:rPr>
      </w:pPr>
    </w:p>
    <w:p w:rsidR="006D0A4B" w:rsidRDefault="006D0A4B" w:rsidP="003B499C">
      <w:pPr>
        <w:rPr>
          <w:b/>
          <w:sz w:val="28"/>
          <w:szCs w:val="28"/>
        </w:rPr>
      </w:pPr>
    </w:p>
    <w:p w:rsidR="006D0A4B" w:rsidRDefault="006D0A4B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6D0A4B" w:rsidRDefault="006D0A4B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Г-ЖА ВЕНЕРА АРЪЧКОВА</w:t>
      </w:r>
    </w:p>
    <w:p w:rsidR="006D0A4B" w:rsidRDefault="006D0A4B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6D0A4B" w:rsidRDefault="006D0A4B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ОБЩИНСКИЯ СЪВЕТ</w:t>
      </w:r>
    </w:p>
    <w:p w:rsidR="006D0A4B" w:rsidRDefault="006D0A4B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СМОЛЯН</w:t>
      </w:r>
    </w:p>
    <w:p w:rsidR="001927B4" w:rsidRDefault="001927B4" w:rsidP="003B499C">
      <w:pPr>
        <w:rPr>
          <w:b/>
          <w:sz w:val="28"/>
          <w:szCs w:val="28"/>
        </w:rPr>
      </w:pPr>
    </w:p>
    <w:p w:rsidR="001927B4" w:rsidRDefault="001927B4" w:rsidP="003B499C">
      <w:pPr>
        <w:rPr>
          <w:b/>
          <w:sz w:val="28"/>
          <w:szCs w:val="28"/>
        </w:rPr>
      </w:pPr>
    </w:p>
    <w:p w:rsidR="001927B4" w:rsidRDefault="001927B4" w:rsidP="003B499C">
      <w:pPr>
        <w:rPr>
          <w:b/>
          <w:sz w:val="28"/>
          <w:szCs w:val="28"/>
        </w:rPr>
      </w:pPr>
    </w:p>
    <w:p w:rsidR="001927B4" w:rsidRDefault="001927B4" w:rsidP="00106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1927B4" w:rsidRPr="00DC09AC" w:rsidRDefault="001927B4" w:rsidP="00106469">
      <w:pPr>
        <w:jc w:val="center"/>
      </w:pPr>
      <w:r w:rsidRPr="00DC09AC">
        <w:t>За дейността на читалището през 20</w:t>
      </w:r>
      <w:r w:rsidR="00966B1F">
        <w:rPr>
          <w:lang w:val="en-US"/>
        </w:rPr>
        <w:t>20</w:t>
      </w:r>
      <w:r w:rsidRPr="00DC09AC">
        <w:t xml:space="preserve"> година.</w:t>
      </w:r>
    </w:p>
    <w:p w:rsidR="001927B4" w:rsidRPr="00106469" w:rsidRDefault="001927B4" w:rsidP="00106469">
      <w:pPr>
        <w:jc w:val="center"/>
        <w:rPr>
          <w:b/>
          <w:sz w:val="28"/>
          <w:szCs w:val="28"/>
        </w:rPr>
      </w:pPr>
    </w:p>
    <w:p w:rsidR="001927B4" w:rsidRDefault="001927B4" w:rsidP="003B499C">
      <w:pPr>
        <w:rPr>
          <w:b/>
          <w:sz w:val="28"/>
          <w:szCs w:val="28"/>
        </w:rPr>
      </w:pPr>
    </w:p>
    <w:p w:rsidR="001927B4" w:rsidRDefault="001927B4" w:rsidP="003B499C">
      <w:pPr>
        <w:rPr>
          <w:b/>
          <w:sz w:val="28"/>
          <w:szCs w:val="28"/>
        </w:rPr>
      </w:pPr>
    </w:p>
    <w:p w:rsidR="001927B4" w:rsidRDefault="001927B4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МЕЛЕМОВ</w:t>
      </w:r>
      <w:r>
        <w:rPr>
          <w:b/>
          <w:sz w:val="28"/>
          <w:szCs w:val="28"/>
          <w:lang w:val="en-US"/>
        </w:rPr>
        <w:t>,</w:t>
      </w:r>
    </w:p>
    <w:p w:rsidR="001927B4" w:rsidRPr="00AF7226" w:rsidRDefault="001927B4" w:rsidP="003B499C">
      <w:pPr>
        <w:rPr>
          <w:b/>
          <w:sz w:val="28"/>
          <w:szCs w:val="28"/>
        </w:rPr>
      </w:pPr>
    </w:p>
    <w:p w:rsidR="001927B4" w:rsidRPr="00AF7226" w:rsidRDefault="001927B4" w:rsidP="003B499C">
      <w:pPr>
        <w:rPr>
          <w:b/>
        </w:rPr>
      </w:pPr>
    </w:p>
    <w:p w:rsidR="001927B4" w:rsidRPr="00AF7226" w:rsidRDefault="001927B4" w:rsidP="00AF7226">
      <w:pPr>
        <w:ind w:firstLine="708"/>
      </w:pPr>
      <w:r w:rsidRPr="00AF7226">
        <w:t xml:space="preserve">В отговор на изискванията на чл. 26 а т.4 от Закона за народните читалища </w:t>
      </w:r>
      <w:r>
        <w:rPr>
          <w:lang w:val="en-US"/>
        </w:rPr>
        <w:t>,</w:t>
      </w:r>
      <w:r w:rsidRPr="00AF7226">
        <w:t xml:space="preserve">Ви представяме доклад за извършените читалищни дейности в НЧ „ Момчилова крепост- </w:t>
      </w:r>
      <w:smartTag w:uri="urn:schemas-microsoft-com:office:smarttags" w:element="metricconverter">
        <w:smartTagPr>
          <w:attr w:name="ProductID" w:val="2016”"/>
        </w:smartTagPr>
        <w:r w:rsidRPr="00AF7226">
          <w:t>2016”</w:t>
        </w:r>
      </w:smartTag>
      <w:r w:rsidRPr="00AF7226">
        <w:t xml:space="preserve"> – с. Г</w:t>
      </w:r>
      <w:r>
        <w:t>радът</w:t>
      </w:r>
      <w:r w:rsidRPr="00AF7226">
        <w:t xml:space="preserve"> през 20</w:t>
      </w:r>
      <w:r w:rsidR="00966B1F">
        <w:rPr>
          <w:lang w:val="en-US"/>
        </w:rPr>
        <w:t>20</w:t>
      </w:r>
      <w:r w:rsidRPr="00AF7226">
        <w:t xml:space="preserve"> година по Годишната програма за развитие на читалищните дейности в Община Смолян.</w:t>
      </w:r>
    </w:p>
    <w:p w:rsidR="002A46CC" w:rsidRDefault="001927B4" w:rsidP="00AF7226">
      <w:pPr>
        <w:ind w:firstLine="708"/>
      </w:pPr>
      <w:r w:rsidRPr="00AF7226">
        <w:t>НЧ „Момчилова крепост-2016”- с. Градът е основано на учредително събрание проведено на 07.06.2016 година и същото е вписано в регистъра на Окръжен съд гр. Смолян на 04.01.2017 година с Решение № 8.</w:t>
      </w:r>
      <w:r w:rsidR="00317019">
        <w:t xml:space="preserve"> В читалището членуват  55 човека.</w:t>
      </w:r>
    </w:p>
    <w:p w:rsidR="001927B4" w:rsidRPr="00AF7226" w:rsidRDefault="00C466D3" w:rsidP="00AF7226">
      <w:pPr>
        <w:ind w:firstLine="708"/>
      </w:pPr>
      <w:r>
        <w:t>Читалищ</w:t>
      </w:r>
      <w:r w:rsidR="00DC09AC">
        <w:t>ното настоятелство се състои от 3 членове и секретар . Няма платена щатна бройка.</w:t>
      </w:r>
    </w:p>
    <w:p w:rsidR="00966B1F" w:rsidRDefault="001927B4" w:rsidP="00AF7226">
      <w:pPr>
        <w:ind w:firstLine="708"/>
      </w:pPr>
      <w:r w:rsidRPr="00AF7226">
        <w:t xml:space="preserve">Основно мероприятие което реализира читалището </w:t>
      </w:r>
      <w:r w:rsidR="00966B1F">
        <w:rPr>
          <w:lang w:val="en-US"/>
        </w:rPr>
        <w:t>e</w:t>
      </w:r>
      <w:r w:rsidR="002A46CC">
        <w:rPr>
          <w:lang w:val="en-US"/>
        </w:rPr>
        <w:t xml:space="preserve"> </w:t>
      </w:r>
      <w:r w:rsidRPr="00AF7226">
        <w:t xml:space="preserve"> традиционния празник на селото</w:t>
      </w:r>
      <w:r w:rsidR="000F1375">
        <w:rPr>
          <w:lang w:val="en-US"/>
        </w:rPr>
        <w:t>,</w:t>
      </w:r>
      <w:r w:rsidRPr="00AF7226">
        <w:t xml:space="preserve"> който се пров</w:t>
      </w:r>
      <w:r w:rsidR="00966B1F">
        <w:t>ежда през месец</w:t>
      </w:r>
      <w:r w:rsidRPr="00AF7226">
        <w:t xml:space="preserve"> май. </w:t>
      </w:r>
      <w:r w:rsidR="00966B1F">
        <w:t xml:space="preserve">Поради обявеното извънредно положение и </w:t>
      </w:r>
    </w:p>
    <w:p w:rsidR="00966B1F" w:rsidRDefault="00966B1F" w:rsidP="00AF7226">
      <w:pPr>
        <w:ind w:firstLine="708"/>
      </w:pPr>
      <w:r>
        <w:t>Усложнената епидемична обстановка бяха отменени всички културни мероприятия.</w:t>
      </w:r>
    </w:p>
    <w:p w:rsidR="00966B1F" w:rsidRDefault="00966B1F" w:rsidP="00C466D3">
      <w:pPr>
        <w:ind w:firstLine="708"/>
      </w:pPr>
      <w:r>
        <w:t xml:space="preserve">Успяха да се проведат мероприятия по случай </w:t>
      </w:r>
      <w:r w:rsidR="00C466D3">
        <w:t xml:space="preserve"> 8-ми март</w:t>
      </w:r>
      <w:r w:rsidR="000F1375">
        <w:rPr>
          <w:lang w:val="en-US"/>
        </w:rPr>
        <w:t>,</w:t>
      </w:r>
      <w:r w:rsidR="00C466D3">
        <w:t xml:space="preserve"> а така също участие в</w:t>
      </w:r>
      <w:r w:rsidR="001927B4" w:rsidRPr="00AF7226">
        <w:t xml:space="preserve"> тържеств</w:t>
      </w:r>
      <w:r w:rsidR="00980558">
        <w:t>а</w:t>
      </w:r>
      <w:r>
        <w:t xml:space="preserve"> на открито. </w:t>
      </w:r>
    </w:p>
    <w:p w:rsidR="00DC09AC" w:rsidRDefault="00DC09AC" w:rsidP="00C466D3">
      <w:pPr>
        <w:ind w:firstLine="708"/>
      </w:pPr>
      <w:r w:rsidRPr="00DC09AC">
        <w:lastRenderedPageBreak/>
        <w:t>През 20</w:t>
      </w:r>
      <w:r w:rsidR="00966B1F">
        <w:t>20</w:t>
      </w:r>
      <w:r w:rsidRPr="00DC09AC">
        <w:t xml:space="preserve"> година</w:t>
      </w:r>
      <w:r w:rsidR="006D0A4B">
        <w:t xml:space="preserve"> се проведоха и всички планувани заседания на Читалищното настоятелство. Проведе се и отчетно изборно събрание и се извърши пререгистрация</w:t>
      </w:r>
      <w:r w:rsidR="00A66CD8">
        <w:t xml:space="preserve"> на НЧ  „Момчилова крепост-2016“ за нов тригодишен период.</w:t>
      </w:r>
    </w:p>
    <w:p w:rsidR="00DC09AC" w:rsidRPr="00DC09AC" w:rsidRDefault="00DC09AC" w:rsidP="00C466D3">
      <w:pPr>
        <w:ind w:firstLine="708"/>
      </w:pPr>
    </w:p>
    <w:p w:rsidR="00DC09AC" w:rsidRDefault="00DC09AC" w:rsidP="003B499C">
      <w:pPr>
        <w:rPr>
          <w:sz w:val="28"/>
          <w:szCs w:val="28"/>
        </w:rPr>
      </w:pPr>
    </w:p>
    <w:p w:rsidR="00DC09AC" w:rsidRDefault="00DC09AC" w:rsidP="003B499C">
      <w:pPr>
        <w:rPr>
          <w:sz w:val="28"/>
          <w:szCs w:val="28"/>
        </w:rPr>
      </w:pPr>
    </w:p>
    <w:p w:rsidR="001927B4" w:rsidRDefault="001927B4" w:rsidP="003B499C">
      <w:pPr>
        <w:rPr>
          <w:sz w:val="28"/>
          <w:szCs w:val="28"/>
        </w:rPr>
      </w:pPr>
    </w:p>
    <w:p w:rsidR="001927B4" w:rsidRDefault="001927B4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уважение:</w:t>
      </w:r>
    </w:p>
    <w:p w:rsidR="001927B4" w:rsidRDefault="001927B4" w:rsidP="003B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БИСЕР  СИМЕОНОВ</w:t>
      </w:r>
    </w:p>
    <w:p w:rsidR="001927B4" w:rsidRPr="00F17080" w:rsidRDefault="001927B4" w:rsidP="003B499C">
      <w:pPr>
        <w:rPr>
          <w:i/>
          <w:sz w:val="28"/>
          <w:szCs w:val="28"/>
          <w:lang w:val="en-US"/>
        </w:rPr>
      </w:pPr>
      <w:r w:rsidRPr="00F17080">
        <w:rPr>
          <w:b/>
          <w:i/>
          <w:sz w:val="28"/>
          <w:szCs w:val="28"/>
        </w:rPr>
        <w:t>Председател</w:t>
      </w:r>
      <w:r>
        <w:rPr>
          <w:b/>
          <w:i/>
          <w:sz w:val="28"/>
          <w:szCs w:val="28"/>
        </w:rPr>
        <w:t xml:space="preserve"> на НЧ „Момчилова крепост-</w:t>
      </w:r>
      <w:smartTag w:uri="urn:schemas-microsoft-com:office:smarttags" w:element="metricconverter">
        <w:smartTagPr>
          <w:attr w:name="ProductID" w:val="2016”"/>
        </w:smartTagPr>
        <w:r>
          <w:rPr>
            <w:b/>
            <w:i/>
            <w:sz w:val="28"/>
            <w:szCs w:val="28"/>
          </w:rPr>
          <w:t>2016”</w:t>
        </w:r>
      </w:smartTag>
    </w:p>
    <w:sectPr w:rsidR="001927B4" w:rsidRPr="00F17080" w:rsidSect="00F1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A7A"/>
    <w:multiLevelType w:val="hybridMultilevel"/>
    <w:tmpl w:val="CD6C5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4"/>
    <w:rsid w:val="000065A4"/>
    <w:rsid w:val="0005100F"/>
    <w:rsid w:val="00085609"/>
    <w:rsid w:val="000B2628"/>
    <w:rsid w:val="000D4A2F"/>
    <w:rsid w:val="000F1375"/>
    <w:rsid w:val="00106469"/>
    <w:rsid w:val="00166BA7"/>
    <w:rsid w:val="001927B4"/>
    <w:rsid w:val="001B104D"/>
    <w:rsid w:val="001C66FA"/>
    <w:rsid w:val="002A46CC"/>
    <w:rsid w:val="002B596C"/>
    <w:rsid w:val="002C776B"/>
    <w:rsid w:val="00317019"/>
    <w:rsid w:val="00396823"/>
    <w:rsid w:val="003B499C"/>
    <w:rsid w:val="003F2A07"/>
    <w:rsid w:val="00405A01"/>
    <w:rsid w:val="00421CBA"/>
    <w:rsid w:val="004327EB"/>
    <w:rsid w:val="00466562"/>
    <w:rsid w:val="00491BB9"/>
    <w:rsid w:val="00565832"/>
    <w:rsid w:val="006137BB"/>
    <w:rsid w:val="00625418"/>
    <w:rsid w:val="00625FB9"/>
    <w:rsid w:val="0068064A"/>
    <w:rsid w:val="006B159B"/>
    <w:rsid w:val="006D0A4B"/>
    <w:rsid w:val="006D584F"/>
    <w:rsid w:val="0074391C"/>
    <w:rsid w:val="007607D4"/>
    <w:rsid w:val="00796242"/>
    <w:rsid w:val="00797C44"/>
    <w:rsid w:val="007A354A"/>
    <w:rsid w:val="007B1FE1"/>
    <w:rsid w:val="00831025"/>
    <w:rsid w:val="008B4A76"/>
    <w:rsid w:val="008F01D6"/>
    <w:rsid w:val="00966B1F"/>
    <w:rsid w:val="00980558"/>
    <w:rsid w:val="009E6918"/>
    <w:rsid w:val="00A66CD8"/>
    <w:rsid w:val="00A73565"/>
    <w:rsid w:val="00AD2F51"/>
    <w:rsid w:val="00AE2175"/>
    <w:rsid w:val="00AF11E0"/>
    <w:rsid w:val="00AF40EF"/>
    <w:rsid w:val="00AF7226"/>
    <w:rsid w:val="00B41E33"/>
    <w:rsid w:val="00B575C8"/>
    <w:rsid w:val="00BA5761"/>
    <w:rsid w:val="00BE796B"/>
    <w:rsid w:val="00C27A04"/>
    <w:rsid w:val="00C466D3"/>
    <w:rsid w:val="00C56853"/>
    <w:rsid w:val="00C856B7"/>
    <w:rsid w:val="00CA5925"/>
    <w:rsid w:val="00D66DF7"/>
    <w:rsid w:val="00DA54E9"/>
    <w:rsid w:val="00DC09AC"/>
    <w:rsid w:val="00E11A74"/>
    <w:rsid w:val="00E56D21"/>
    <w:rsid w:val="00F108EC"/>
    <w:rsid w:val="00F17080"/>
    <w:rsid w:val="00F32093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D4"/>
    <w:rPr>
      <w:rFonts w:eastAsia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07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137B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4327EB"/>
    <w:rPr>
      <w:rFonts w:eastAsia="Times New Roman" w:cs="Times New Roman"/>
      <w:sz w:val="2"/>
      <w:lang w:val="bg-BG" w:eastAsia="bg-BG"/>
    </w:rPr>
  </w:style>
  <w:style w:type="paragraph" w:styleId="a6">
    <w:name w:val="List Paragraph"/>
    <w:basedOn w:val="a"/>
    <w:uiPriority w:val="34"/>
    <w:qFormat/>
    <w:rsid w:val="000D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D4"/>
    <w:rPr>
      <w:rFonts w:eastAsia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07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137B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4327EB"/>
    <w:rPr>
      <w:rFonts w:eastAsia="Times New Roman" w:cs="Times New Roman"/>
      <w:sz w:val="2"/>
      <w:lang w:val="bg-BG" w:eastAsia="bg-BG"/>
    </w:rPr>
  </w:style>
  <w:style w:type="paragraph" w:styleId="a6">
    <w:name w:val="List Paragraph"/>
    <w:basedOn w:val="a"/>
    <w:uiPriority w:val="34"/>
    <w:qFormat/>
    <w:rsid w:val="000D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КМЕТСТВО с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с</dc:title>
  <dc:creator>Теменужка Сл. Касабова</dc:creator>
  <cp:lastModifiedBy>Кмет-Градът</cp:lastModifiedBy>
  <cp:revision>2</cp:revision>
  <cp:lastPrinted>2020-07-06T07:49:00Z</cp:lastPrinted>
  <dcterms:created xsi:type="dcterms:W3CDTF">2021-02-04T07:43:00Z</dcterms:created>
  <dcterms:modified xsi:type="dcterms:W3CDTF">2021-02-04T07:43:00Z</dcterms:modified>
</cp:coreProperties>
</file>